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534"/>
        <w:gridCol w:w="2268"/>
        <w:gridCol w:w="1417"/>
        <w:gridCol w:w="992"/>
      </w:tblGrid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</w:p>
        </w:tc>
        <w:tc>
          <w:tcPr>
            <w:tcW w:w="1417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992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2084*480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Боковина </w:t>
            </w:r>
          </w:p>
        </w:tc>
        <w:tc>
          <w:tcPr>
            <w:tcW w:w="1417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2084*480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Крышка </w:t>
            </w:r>
          </w:p>
        </w:tc>
        <w:tc>
          <w:tcPr>
            <w:tcW w:w="1417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1204*504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0459AC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100*768</w:t>
            </w:r>
          </w:p>
        </w:tc>
        <w:tc>
          <w:tcPr>
            <w:tcW w:w="992" w:type="dxa"/>
          </w:tcPr>
          <w:p w:rsidR="000459AC" w:rsidRPr="00D70D03" w:rsidRDefault="001F73A9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EE3" w:rsidRPr="00D70D03" w:rsidTr="00C9193D">
        <w:trPr>
          <w:jc w:val="center"/>
        </w:trPr>
        <w:tc>
          <w:tcPr>
            <w:tcW w:w="534" w:type="dxa"/>
          </w:tcPr>
          <w:p w:rsidR="00D41EE3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1EE3" w:rsidRPr="00D70D03" w:rsidRDefault="00D41EE3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1417" w:type="dxa"/>
          </w:tcPr>
          <w:p w:rsidR="00D41EE3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100*368</w:t>
            </w:r>
          </w:p>
        </w:tc>
        <w:tc>
          <w:tcPr>
            <w:tcW w:w="992" w:type="dxa"/>
          </w:tcPr>
          <w:p w:rsidR="00D41EE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459AC" w:rsidRPr="00D70D03" w:rsidRDefault="00D41EE3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Полка </w:t>
            </w:r>
          </w:p>
        </w:tc>
        <w:tc>
          <w:tcPr>
            <w:tcW w:w="1417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470*767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EE3" w:rsidRPr="00D70D03" w:rsidTr="00C9193D">
        <w:trPr>
          <w:jc w:val="center"/>
        </w:trPr>
        <w:tc>
          <w:tcPr>
            <w:tcW w:w="534" w:type="dxa"/>
          </w:tcPr>
          <w:p w:rsidR="00D41EE3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41EE3" w:rsidRDefault="00D41EE3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D41EE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480*368</w:t>
            </w:r>
          </w:p>
        </w:tc>
        <w:tc>
          <w:tcPr>
            <w:tcW w:w="992" w:type="dxa"/>
          </w:tcPr>
          <w:p w:rsidR="00D41EE3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EE3" w:rsidRPr="00D70D03" w:rsidTr="00C9193D">
        <w:trPr>
          <w:jc w:val="center"/>
        </w:trPr>
        <w:tc>
          <w:tcPr>
            <w:tcW w:w="534" w:type="dxa"/>
          </w:tcPr>
          <w:p w:rsidR="00D41EE3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41EE3" w:rsidRDefault="00D41EE3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Вязка </w:t>
            </w:r>
          </w:p>
        </w:tc>
        <w:tc>
          <w:tcPr>
            <w:tcW w:w="1417" w:type="dxa"/>
          </w:tcPr>
          <w:p w:rsidR="00D41EE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480*768</w:t>
            </w:r>
          </w:p>
        </w:tc>
        <w:tc>
          <w:tcPr>
            <w:tcW w:w="992" w:type="dxa"/>
          </w:tcPr>
          <w:p w:rsidR="00D41EE3" w:rsidRDefault="001F73A9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60*768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Ящик бок</w:t>
            </w:r>
          </w:p>
        </w:tc>
        <w:tc>
          <w:tcPr>
            <w:tcW w:w="1417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120*45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120*710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459AC" w:rsidRPr="00D70D03" w:rsidRDefault="00D41EE3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0459AC" w:rsidRPr="00D70D03" w:rsidRDefault="001F73A9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="00D41EE3">
              <w:rPr>
                <w:rFonts w:ascii="Times New Roman" w:hAnsi="Times New Roman" w:cs="Times New Roman"/>
                <w:sz w:val="24"/>
                <w:szCs w:val="24"/>
              </w:rPr>
              <w:t>*396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1353*396</w:t>
            </w:r>
          </w:p>
        </w:tc>
        <w:tc>
          <w:tcPr>
            <w:tcW w:w="992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Фасад </w:t>
            </w:r>
          </w:p>
        </w:tc>
        <w:tc>
          <w:tcPr>
            <w:tcW w:w="1417" w:type="dxa"/>
          </w:tcPr>
          <w:p w:rsidR="000459AC" w:rsidRPr="00D70D03" w:rsidRDefault="00F538BD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167*796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0459AC" w:rsidRPr="00D70D03" w:rsidRDefault="001F73A9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41EE3">
              <w:rPr>
                <w:rFonts w:ascii="Times New Roman" w:hAnsi="Times New Roman" w:cs="Times New Roman"/>
                <w:sz w:val="24"/>
                <w:szCs w:val="24"/>
              </w:rPr>
              <w:t>*395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9AC" w:rsidRPr="00D70D03" w:rsidTr="00C9193D">
        <w:trPr>
          <w:jc w:val="center"/>
        </w:trPr>
        <w:tc>
          <w:tcPr>
            <w:tcW w:w="534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459AC" w:rsidRPr="00D70D03" w:rsidRDefault="00F538BD" w:rsidP="00C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ХДФ</w:t>
            </w:r>
          </w:p>
        </w:tc>
        <w:tc>
          <w:tcPr>
            <w:tcW w:w="1417" w:type="dxa"/>
          </w:tcPr>
          <w:p w:rsidR="000459AC" w:rsidRPr="00D70D03" w:rsidRDefault="0081317A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740*45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59AC" w:rsidRPr="00D70D03" w:rsidRDefault="00D41EE3" w:rsidP="0004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a5"/>
        <w:tblpPr w:leftFromText="180" w:rightFromText="180" w:vertAnchor="text" w:horzAnchor="page" w:tblpX="1617" w:tblpY="590"/>
        <w:tblW w:w="0" w:type="auto"/>
        <w:tblLook w:val="04A0"/>
      </w:tblPr>
      <w:tblGrid>
        <w:gridCol w:w="527"/>
        <w:gridCol w:w="3692"/>
        <w:gridCol w:w="1276"/>
      </w:tblGrid>
      <w:tr w:rsidR="00F538BD" w:rsidRPr="00D70D03" w:rsidTr="00D70D03">
        <w:tc>
          <w:tcPr>
            <w:tcW w:w="5495" w:type="dxa"/>
            <w:gridSpan w:val="3"/>
          </w:tcPr>
          <w:p w:rsidR="00F538BD" w:rsidRPr="00D70D03" w:rsidRDefault="00F538BD" w:rsidP="00D7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Фурнитура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F538BD" w:rsidRPr="00D70D03" w:rsidRDefault="00D41EE3" w:rsidP="0006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</w:t>
            </w:r>
            <w:r w:rsidR="00062A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70D03">
              <w:rPr>
                <w:rFonts w:ascii="Times New Roman" w:hAnsi="Times New Roman" w:cs="Times New Roman"/>
                <w:sz w:val="24"/>
                <w:szCs w:val="24"/>
              </w:rPr>
              <w:t>роликовые</w:t>
            </w:r>
          </w:p>
        </w:tc>
        <w:tc>
          <w:tcPr>
            <w:tcW w:w="1276" w:type="dxa"/>
          </w:tcPr>
          <w:p w:rsidR="00F538BD" w:rsidRPr="00D70D03" w:rsidRDefault="00D41EE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Петля накладная</w:t>
            </w:r>
          </w:p>
        </w:tc>
        <w:tc>
          <w:tcPr>
            <w:tcW w:w="1276" w:type="dxa"/>
          </w:tcPr>
          <w:p w:rsidR="00F538BD" w:rsidRPr="00D70D03" w:rsidRDefault="001F73A9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Эксцентрик </w:t>
            </w:r>
          </w:p>
        </w:tc>
        <w:tc>
          <w:tcPr>
            <w:tcW w:w="1276" w:type="dxa"/>
          </w:tcPr>
          <w:p w:rsidR="00F538BD" w:rsidRPr="00D70D03" w:rsidRDefault="00D41EE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Евровинт </w:t>
            </w:r>
          </w:p>
        </w:tc>
        <w:tc>
          <w:tcPr>
            <w:tcW w:w="1276" w:type="dxa"/>
          </w:tcPr>
          <w:p w:rsidR="00F538BD" w:rsidRPr="00D70D03" w:rsidRDefault="009A47E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</w:t>
            </w:r>
          </w:p>
        </w:tc>
        <w:tc>
          <w:tcPr>
            <w:tcW w:w="1276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Ключ </w:t>
            </w:r>
          </w:p>
        </w:tc>
        <w:tc>
          <w:tcPr>
            <w:tcW w:w="1276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Гвозди </w:t>
            </w:r>
          </w:p>
        </w:tc>
        <w:tc>
          <w:tcPr>
            <w:tcW w:w="1276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3,5*16</w:t>
            </w:r>
          </w:p>
        </w:tc>
        <w:tc>
          <w:tcPr>
            <w:tcW w:w="1276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2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Шуруп 4*45</w:t>
            </w:r>
          </w:p>
        </w:tc>
        <w:tc>
          <w:tcPr>
            <w:tcW w:w="1276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8BD" w:rsidRPr="00D70D0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F538BD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Подпятник </w:t>
            </w:r>
          </w:p>
        </w:tc>
        <w:tc>
          <w:tcPr>
            <w:tcW w:w="1276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8D1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1F73A9" w:rsidRPr="00D70D03" w:rsidTr="00D41EE3">
        <w:tc>
          <w:tcPr>
            <w:tcW w:w="527" w:type="dxa"/>
          </w:tcPr>
          <w:p w:rsidR="001F73A9" w:rsidRPr="00D70D03" w:rsidRDefault="001F73A9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1F73A9" w:rsidRPr="00D70D03" w:rsidRDefault="001F73A9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Полкодержатель </w:t>
            </w:r>
          </w:p>
        </w:tc>
        <w:tc>
          <w:tcPr>
            <w:tcW w:w="1276" w:type="dxa"/>
          </w:tcPr>
          <w:p w:rsidR="001F73A9" w:rsidRDefault="001F73A9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43383E" w:rsidRPr="00D70D03" w:rsidTr="00D41EE3">
        <w:tc>
          <w:tcPr>
            <w:tcW w:w="527" w:type="dxa"/>
          </w:tcPr>
          <w:p w:rsidR="0043383E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43383E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Толкатель </w:t>
            </w:r>
          </w:p>
        </w:tc>
        <w:tc>
          <w:tcPr>
            <w:tcW w:w="1276" w:type="dxa"/>
          </w:tcPr>
          <w:p w:rsidR="0043383E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Шкант</w:t>
            </w:r>
            <w:proofErr w:type="spellEnd"/>
            <w:r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8*30</w:t>
            </w:r>
          </w:p>
        </w:tc>
        <w:tc>
          <w:tcPr>
            <w:tcW w:w="1276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38D1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2" w:type="dxa"/>
          </w:tcPr>
          <w:p w:rsidR="00F538BD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Скалка овал 362</w:t>
            </w:r>
            <w:r w:rsidR="001538D1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538BD" w:rsidRPr="00D70D03" w:rsidTr="00D41EE3">
        <w:tc>
          <w:tcPr>
            <w:tcW w:w="527" w:type="dxa"/>
          </w:tcPr>
          <w:p w:rsidR="00F538BD" w:rsidRPr="00D70D03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2" w:type="dxa"/>
          </w:tcPr>
          <w:p w:rsidR="00F538BD" w:rsidRPr="00D70D03" w:rsidRDefault="00C55685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Скалка </w:t>
            </w:r>
            <w:r w:rsidR="001538D1" w:rsidRPr="00D70D03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  <w:r w:rsidR="003E4F53"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 w:rsidR="001538D1" w:rsidRPr="00D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38BD" w:rsidRPr="00D70D03" w:rsidRDefault="001538D1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3E4F53" w:rsidRPr="00D70D03" w:rsidTr="00D41EE3">
        <w:tc>
          <w:tcPr>
            <w:tcW w:w="527" w:type="dxa"/>
          </w:tcPr>
          <w:p w:rsidR="003E4F53" w:rsidRPr="00D70D03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2" w:type="dxa"/>
          </w:tcPr>
          <w:p w:rsidR="003E4F53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 соединительный 1995 мм</w:t>
            </w:r>
          </w:p>
        </w:tc>
        <w:tc>
          <w:tcPr>
            <w:tcW w:w="1276" w:type="dxa"/>
          </w:tcPr>
          <w:p w:rsidR="003E4F53" w:rsidRPr="00D70D0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E4F53" w:rsidRPr="00D70D03" w:rsidTr="00D41EE3">
        <w:tc>
          <w:tcPr>
            <w:tcW w:w="527" w:type="dxa"/>
          </w:tcPr>
          <w:p w:rsidR="003E4F53" w:rsidRDefault="0043383E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2" w:type="dxa"/>
          </w:tcPr>
          <w:p w:rsidR="003E4F5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Стяжка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межсекционная</w:t>
            </w:r>
            <w:proofErr w:type="spellEnd"/>
          </w:p>
        </w:tc>
        <w:tc>
          <w:tcPr>
            <w:tcW w:w="1276" w:type="dxa"/>
          </w:tcPr>
          <w:p w:rsidR="003E4F53" w:rsidRDefault="003E4F53" w:rsidP="00D7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Pr="00D70D03" w:rsidRDefault="00F538BD" w:rsidP="000459A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538BD" w:rsidRDefault="00F538BD" w:rsidP="000459AC">
      <w:pPr>
        <w:jc w:val="center"/>
        <w:rPr>
          <w:sz w:val="44"/>
          <w:szCs w:val="44"/>
        </w:rPr>
      </w:pPr>
    </w:p>
    <w:p w:rsidR="000459AC" w:rsidRDefault="000459AC" w:rsidP="000459AC">
      <w:pPr>
        <w:jc w:val="center"/>
        <w:rPr>
          <w:sz w:val="44"/>
          <w:szCs w:val="44"/>
        </w:rPr>
      </w:pPr>
    </w:p>
    <w:p w:rsidR="00E066FC" w:rsidRDefault="00E066FC" w:rsidP="000459AC">
      <w:pPr>
        <w:jc w:val="center"/>
        <w:rPr>
          <w:sz w:val="44"/>
          <w:szCs w:val="44"/>
        </w:rPr>
      </w:pPr>
      <w:r w:rsidRPr="00E066FC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1521873</wp:posOffset>
            </wp:positionH>
            <wp:positionV relativeFrom="paragraph">
              <wp:posOffset>-253203</wp:posOffset>
            </wp:positionV>
            <wp:extent cx="1533304" cy="882503"/>
            <wp:effectExtent l="19050" t="0" r="0" b="0"/>
            <wp:wrapTight wrapText="bothSides">
              <wp:wrapPolygon edited="0">
                <wp:start x="-268" y="0"/>
                <wp:lineTo x="-268" y="20994"/>
                <wp:lineTo x="21475" y="20994"/>
                <wp:lineTo x="21475" y="0"/>
                <wp:lineTo x="-268" y="0"/>
              </wp:wrapPolygon>
            </wp:wrapTight>
            <wp:docPr id="5" name="Рисунок 1" descr="C:\Documents and Settings\Пользователь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6FC" w:rsidRDefault="00E066FC" w:rsidP="000459AC">
      <w:pPr>
        <w:jc w:val="center"/>
        <w:rPr>
          <w:sz w:val="44"/>
          <w:szCs w:val="44"/>
        </w:rPr>
      </w:pPr>
    </w:p>
    <w:p w:rsidR="003742D6" w:rsidRPr="00D70D03" w:rsidRDefault="00946568" w:rsidP="00C919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Шкаф</w:t>
      </w:r>
      <w:r w:rsidR="00295C22" w:rsidRPr="00D70D03">
        <w:rPr>
          <w:rFonts w:ascii="Times New Roman" w:hAnsi="Times New Roman" w:cs="Times New Roman"/>
          <w:sz w:val="44"/>
          <w:szCs w:val="44"/>
        </w:rPr>
        <w:t xml:space="preserve"> «</w:t>
      </w:r>
      <w:r w:rsidR="00484BF6" w:rsidRPr="00D70D03">
        <w:rPr>
          <w:rFonts w:ascii="Times New Roman" w:hAnsi="Times New Roman" w:cs="Times New Roman"/>
          <w:sz w:val="44"/>
          <w:szCs w:val="44"/>
        </w:rPr>
        <w:t>МАЛЬМ</w:t>
      </w:r>
      <w:r>
        <w:rPr>
          <w:rFonts w:ascii="Times New Roman" w:hAnsi="Times New Roman" w:cs="Times New Roman"/>
          <w:sz w:val="44"/>
          <w:szCs w:val="44"/>
        </w:rPr>
        <w:t xml:space="preserve"> - 1,2</w:t>
      </w:r>
      <w:r w:rsidR="00295C22" w:rsidRPr="00D70D03">
        <w:rPr>
          <w:rFonts w:ascii="Times New Roman" w:hAnsi="Times New Roman" w:cs="Times New Roman"/>
          <w:sz w:val="44"/>
          <w:szCs w:val="44"/>
        </w:rPr>
        <w:t>»</w:t>
      </w:r>
    </w:p>
    <w:p w:rsidR="000459AC" w:rsidRPr="00D70D03" w:rsidRDefault="009E4CB1" w:rsidP="000459AC">
      <w:pPr>
        <w:jc w:val="center"/>
        <w:rPr>
          <w:rFonts w:ascii="Times New Roman" w:hAnsi="Times New Roman" w:cs="Times New Roman"/>
          <w:sz w:val="44"/>
          <w:szCs w:val="44"/>
        </w:rPr>
      </w:pPr>
      <w:r w:rsidRPr="00D41EE3">
        <w:rPr>
          <w:rFonts w:ascii="Times New Roman" w:hAnsi="Times New Roman" w:cs="Times New Roman"/>
          <w:sz w:val="44"/>
          <w:szCs w:val="44"/>
        </w:rPr>
        <w:t>12</w:t>
      </w:r>
      <w:r w:rsidR="00372758" w:rsidRPr="00D70D03">
        <w:rPr>
          <w:rFonts w:ascii="Times New Roman" w:hAnsi="Times New Roman" w:cs="Times New Roman"/>
          <w:sz w:val="44"/>
          <w:szCs w:val="44"/>
        </w:rPr>
        <w:t>00*</w:t>
      </w:r>
      <w:r w:rsidRPr="00D41EE3">
        <w:rPr>
          <w:rFonts w:ascii="Times New Roman" w:hAnsi="Times New Roman" w:cs="Times New Roman"/>
          <w:sz w:val="44"/>
          <w:szCs w:val="44"/>
        </w:rPr>
        <w:t>21</w:t>
      </w:r>
      <w:r w:rsidR="00372758" w:rsidRPr="00D70D03">
        <w:rPr>
          <w:rFonts w:ascii="Times New Roman" w:hAnsi="Times New Roman" w:cs="Times New Roman"/>
          <w:sz w:val="44"/>
          <w:szCs w:val="44"/>
        </w:rPr>
        <w:t>0</w:t>
      </w:r>
      <w:r w:rsidR="00F6060B" w:rsidRPr="00D70D03">
        <w:rPr>
          <w:rFonts w:ascii="Times New Roman" w:hAnsi="Times New Roman" w:cs="Times New Roman"/>
          <w:sz w:val="44"/>
          <w:szCs w:val="44"/>
        </w:rPr>
        <w:t>0*5</w:t>
      </w:r>
      <w:r w:rsidR="00372758" w:rsidRPr="00D70D03">
        <w:rPr>
          <w:rFonts w:ascii="Times New Roman" w:hAnsi="Times New Roman" w:cs="Times New Roman"/>
          <w:sz w:val="44"/>
          <w:szCs w:val="44"/>
        </w:rPr>
        <w:t>0</w:t>
      </w:r>
      <w:r w:rsidR="000459AC" w:rsidRPr="00D70D03">
        <w:rPr>
          <w:rFonts w:ascii="Times New Roman" w:hAnsi="Times New Roman" w:cs="Times New Roman"/>
          <w:sz w:val="44"/>
          <w:szCs w:val="44"/>
        </w:rPr>
        <w:t>0</w:t>
      </w:r>
    </w:p>
    <w:p w:rsidR="00C9193D" w:rsidRPr="00D41EE3" w:rsidRDefault="009E4CB1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203200</wp:posOffset>
            </wp:positionV>
            <wp:extent cx="2404745" cy="3784600"/>
            <wp:effectExtent l="19050" t="0" r="0" b="0"/>
            <wp:wrapTight wrapText="bothSides">
              <wp:wrapPolygon edited="0">
                <wp:start x="-171" y="0"/>
                <wp:lineTo x="-171" y="21528"/>
                <wp:lineTo x="21560" y="21528"/>
                <wp:lineTo x="21560" y="0"/>
                <wp:lineTo x="-171" y="0"/>
              </wp:wrapPolygon>
            </wp:wrapTight>
            <wp:docPr id="3" name="Рисунок 3" descr="G:\1600\шк1200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600\шк1200-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245" r="1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CB1" w:rsidRPr="00D41EE3" w:rsidRDefault="009E4CB1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C9193D" w:rsidRDefault="00C9193D" w:rsidP="000459AC">
      <w:pPr>
        <w:jc w:val="center"/>
        <w:rPr>
          <w:sz w:val="44"/>
          <w:szCs w:val="44"/>
        </w:rPr>
      </w:pPr>
    </w:p>
    <w:p w:rsidR="009E4CB1" w:rsidRPr="00D41EE3" w:rsidRDefault="009E4CB1" w:rsidP="00E066FC">
      <w:pPr>
        <w:rPr>
          <w:sz w:val="44"/>
          <w:szCs w:val="44"/>
        </w:rPr>
      </w:pPr>
    </w:p>
    <w:p w:rsidR="001E12F2" w:rsidRDefault="001E12F2" w:rsidP="000459A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156432</wp:posOffset>
            </wp:positionH>
            <wp:positionV relativeFrom="paragraph">
              <wp:posOffset>21738</wp:posOffset>
            </wp:positionV>
            <wp:extent cx="4669908" cy="499730"/>
            <wp:effectExtent l="19050" t="0" r="0" b="0"/>
            <wp:wrapNone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08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D27" w:rsidRDefault="007A7D27" w:rsidP="008B69B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85952" w:rsidRDefault="00685952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9B6" w:rsidRPr="003A376B" w:rsidRDefault="001F73A9" w:rsidP="008B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157480</wp:posOffset>
            </wp:positionV>
            <wp:extent cx="2340610" cy="3253105"/>
            <wp:effectExtent l="19050" t="0" r="2540" b="0"/>
            <wp:wrapTight wrapText="bothSides">
              <wp:wrapPolygon edited="0">
                <wp:start x="-176" y="0"/>
                <wp:lineTo x="-176" y="21503"/>
                <wp:lineTo x="21623" y="21503"/>
                <wp:lineTo x="21623" y="0"/>
                <wp:lineTo x="-176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25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                                                                                                     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начать сборку изделия, внимательно изучите настоящую инструкцию.</w:t>
      </w:r>
    </w:p>
    <w:p w:rsidR="008B69B6" w:rsidRPr="003A376B" w:rsidRDefault="002442E7" w:rsidP="001E0127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Сборку изделия необходимо проводить согласно схемы сборки, указанных на рисунках, проверить комплектацию фурнитуры.</w:t>
      </w:r>
      <w:proofErr w:type="gramEnd"/>
    </w:p>
    <w:p w:rsidR="008B69B6" w:rsidRPr="003A376B" w:rsidRDefault="001E0127" w:rsidP="008B69B6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следует собирать на ровном полу, покрытом тканью или бумагой, для работы необходимо иметь молоток, деревянный брусок,</w:t>
      </w:r>
      <w:r w:rsidR="00F1362B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обёрнутый тканью, отвёртки (плоскую и крестовидную) угольник на 90 градусов, рулетку.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сборки ознакомьтесь с назначением каждой детали по рисункам. 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изделия набора выполнены из щитовых деталей:</w:t>
      </w:r>
    </w:p>
    <w:p w:rsidR="008B69B6" w:rsidRPr="003A376B" w:rsidRDefault="008B69B6" w:rsidP="008B69B6">
      <w:pPr>
        <w:spacing w:after="0" w:line="240" w:lineRule="auto"/>
        <w:ind w:left="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 горизонтальных, стенок вертикальных, дверей и полок</w:t>
      </w:r>
    </w:p>
    <w:p w:rsidR="008B69B6" w:rsidRPr="003A376B" w:rsidRDefault="001E0127" w:rsidP="001E0127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42E7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собирают по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схеме: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сборка каркаса из горизонтальных (крышек, вязок) и стенок вертикальных с креплением</w:t>
      </w: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стенок задних (ЛДВП);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навеска дверей и крепление ручек;</w:t>
      </w:r>
    </w:p>
    <w:p w:rsidR="008B69B6" w:rsidRPr="003A376B" w:rsidRDefault="002442E7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установка кронштейнов, полкодержателей, </w:t>
      </w:r>
      <w:proofErr w:type="spellStart"/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штангодержателей</w:t>
      </w:r>
      <w:proofErr w:type="spellEnd"/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размещение на них соответственно полок и штанг;</w:t>
      </w:r>
    </w:p>
    <w:p w:rsidR="008B69B6" w:rsidRPr="003A376B" w:rsidRDefault="001F73A9" w:rsidP="00F1362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302260</wp:posOffset>
            </wp:positionV>
            <wp:extent cx="2106930" cy="3336925"/>
            <wp:effectExtent l="19050" t="0" r="7620" b="0"/>
            <wp:wrapTight wrapText="bothSides">
              <wp:wrapPolygon edited="0">
                <wp:start x="-195" y="0"/>
                <wp:lineTo x="-195" y="21456"/>
                <wp:lineTo x="21678" y="21456"/>
                <wp:lineTo x="21678" y="0"/>
                <wp:lineTo x="-195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333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7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</w:t>
      </w:r>
      <w:r w:rsidR="008B69B6" w:rsidRPr="003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сборка и установка ящиков.</w:t>
      </w:r>
    </w:p>
    <w:p w:rsidR="00C20E71" w:rsidRPr="003A376B" w:rsidRDefault="00B93544" w:rsidP="001E12F2">
      <w:pPr>
        <w:rPr>
          <w:rFonts w:ascii="Times New Roman" w:hAnsi="Times New Roman" w:cs="Times New Roman"/>
          <w:sz w:val="24"/>
          <w:szCs w:val="24"/>
        </w:rPr>
      </w:pPr>
      <w:r w:rsidRPr="003A37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0E71" w:rsidRPr="003A376B">
        <w:rPr>
          <w:rFonts w:ascii="Times New Roman" w:hAnsi="Times New Roman" w:cs="Times New Roman"/>
          <w:sz w:val="24"/>
          <w:szCs w:val="24"/>
        </w:rPr>
        <w:t>Шурупами 3,5*16 привернуть в наметки, направляющи</w:t>
      </w:r>
      <w:r w:rsidR="00F96269">
        <w:rPr>
          <w:rFonts w:ascii="Times New Roman" w:hAnsi="Times New Roman" w:cs="Times New Roman"/>
          <w:sz w:val="24"/>
          <w:szCs w:val="24"/>
        </w:rPr>
        <w:t>е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 к детали </w:t>
      </w:r>
      <w:r w:rsidR="00851417">
        <w:rPr>
          <w:rFonts w:ascii="Times New Roman" w:hAnsi="Times New Roman" w:cs="Times New Roman"/>
          <w:sz w:val="24"/>
          <w:szCs w:val="24"/>
        </w:rPr>
        <w:t>2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 колесиком вперед. Прибить гвоздями подпятники к боковине</w:t>
      </w:r>
      <w:r w:rsidR="00851417">
        <w:rPr>
          <w:rFonts w:ascii="Times New Roman" w:hAnsi="Times New Roman" w:cs="Times New Roman"/>
          <w:sz w:val="24"/>
          <w:szCs w:val="24"/>
        </w:rPr>
        <w:t xml:space="preserve"> 1 и 2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. Вставить </w:t>
      </w:r>
      <w:proofErr w:type="spellStart"/>
      <w:r w:rsidR="00C20E71" w:rsidRPr="003A376B">
        <w:rPr>
          <w:rFonts w:ascii="Times New Roman" w:hAnsi="Times New Roman" w:cs="Times New Roman"/>
          <w:sz w:val="24"/>
          <w:szCs w:val="24"/>
        </w:rPr>
        <w:t>шкант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 8*30 в отверстия детали </w:t>
      </w:r>
      <w:r w:rsidR="00851417">
        <w:rPr>
          <w:rFonts w:ascii="Times New Roman" w:hAnsi="Times New Roman" w:cs="Times New Roman"/>
          <w:sz w:val="24"/>
          <w:szCs w:val="24"/>
        </w:rPr>
        <w:t>2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0E71" w:rsidRPr="003A376B">
        <w:rPr>
          <w:rFonts w:ascii="Times New Roman" w:hAnsi="Times New Roman" w:cs="Times New Roman"/>
          <w:sz w:val="24"/>
          <w:szCs w:val="24"/>
        </w:rPr>
        <w:t>Евровинтами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 скрепить детали 1</w:t>
      </w:r>
      <w:r w:rsidR="00851417">
        <w:rPr>
          <w:rFonts w:ascii="Times New Roman" w:hAnsi="Times New Roman" w:cs="Times New Roman"/>
          <w:sz w:val="24"/>
          <w:szCs w:val="24"/>
        </w:rPr>
        <w:t xml:space="preserve">, 5 и 7; 2, 4 и 8 </w:t>
      </w:r>
      <w:proofErr w:type="spellStart"/>
      <w:proofErr w:type="gramStart"/>
      <w:r w:rsidR="00C20E71" w:rsidRPr="003A376B">
        <w:rPr>
          <w:rFonts w:ascii="Times New Roman" w:hAnsi="Times New Roman" w:cs="Times New Roman"/>
          <w:sz w:val="24"/>
          <w:szCs w:val="24"/>
        </w:rPr>
        <w:t>предвари</w:t>
      </w:r>
      <w:r w:rsidR="00851417">
        <w:rPr>
          <w:rFonts w:ascii="Times New Roman" w:hAnsi="Times New Roman" w:cs="Times New Roman"/>
          <w:sz w:val="24"/>
          <w:szCs w:val="24"/>
        </w:rPr>
        <w:t>-</w:t>
      </w:r>
      <w:r w:rsidR="00C20E71" w:rsidRPr="003A376B">
        <w:rPr>
          <w:rFonts w:ascii="Times New Roman" w:hAnsi="Times New Roman" w:cs="Times New Roman"/>
          <w:sz w:val="24"/>
          <w:szCs w:val="24"/>
        </w:rPr>
        <w:t>тель</w:t>
      </w:r>
      <w:r w:rsidR="00877BDC">
        <w:rPr>
          <w:rFonts w:ascii="Times New Roman" w:hAnsi="Times New Roman" w:cs="Times New Roman"/>
          <w:sz w:val="24"/>
          <w:szCs w:val="24"/>
        </w:rPr>
        <w:t>но</w:t>
      </w:r>
      <w:proofErr w:type="spellEnd"/>
      <w:proofErr w:type="gramEnd"/>
      <w:r w:rsidR="00877BDC">
        <w:rPr>
          <w:rFonts w:ascii="Times New Roman" w:hAnsi="Times New Roman" w:cs="Times New Roman"/>
          <w:sz w:val="24"/>
          <w:szCs w:val="24"/>
        </w:rPr>
        <w:t xml:space="preserve"> установив планки 6 на </w:t>
      </w:r>
      <w:proofErr w:type="spellStart"/>
      <w:r w:rsidR="00877BDC">
        <w:rPr>
          <w:rFonts w:ascii="Times New Roman" w:hAnsi="Times New Roman" w:cs="Times New Roman"/>
          <w:sz w:val="24"/>
          <w:szCs w:val="24"/>
        </w:rPr>
        <w:t>шканты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. </w:t>
      </w:r>
      <w:r w:rsidR="00851417">
        <w:rPr>
          <w:rFonts w:ascii="Times New Roman" w:hAnsi="Times New Roman" w:cs="Times New Roman"/>
          <w:sz w:val="24"/>
          <w:szCs w:val="24"/>
        </w:rPr>
        <w:t xml:space="preserve">Соединить </w:t>
      </w:r>
      <w:proofErr w:type="spellStart"/>
      <w:r w:rsidR="00851417">
        <w:rPr>
          <w:rFonts w:ascii="Times New Roman" w:hAnsi="Times New Roman" w:cs="Times New Roman"/>
          <w:sz w:val="24"/>
          <w:szCs w:val="24"/>
        </w:rPr>
        <w:t>межсекционными</w:t>
      </w:r>
      <w:proofErr w:type="spellEnd"/>
      <w:r w:rsidR="00851417">
        <w:rPr>
          <w:rFonts w:ascii="Times New Roman" w:hAnsi="Times New Roman" w:cs="Times New Roman"/>
          <w:sz w:val="24"/>
          <w:szCs w:val="24"/>
        </w:rPr>
        <w:t xml:space="preserve"> стяжками детали 1 и 2(пенала и шкафа </w:t>
      </w:r>
      <w:proofErr w:type="spellStart"/>
      <w:proofErr w:type="gramStart"/>
      <w:r w:rsidR="00851417"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proofErr w:type="gramEnd"/>
      <w:r w:rsidR="00851417">
        <w:rPr>
          <w:rFonts w:ascii="Times New Roman" w:hAnsi="Times New Roman" w:cs="Times New Roman"/>
          <w:sz w:val="24"/>
          <w:szCs w:val="24"/>
        </w:rPr>
        <w:t xml:space="preserve"> с какой стороны будет пенал). </w:t>
      </w:r>
      <w:proofErr w:type="spellStart"/>
      <w:r w:rsidR="00C20E71" w:rsidRPr="003A376B">
        <w:rPr>
          <w:rFonts w:ascii="Times New Roman" w:hAnsi="Times New Roman" w:cs="Times New Roman"/>
          <w:sz w:val="24"/>
          <w:szCs w:val="24"/>
        </w:rPr>
        <w:t>Евровинтами</w:t>
      </w:r>
      <w:proofErr w:type="spellEnd"/>
      <w:r w:rsidR="00C20E71" w:rsidRPr="003A376B">
        <w:rPr>
          <w:rFonts w:ascii="Times New Roman" w:hAnsi="Times New Roman" w:cs="Times New Roman"/>
          <w:sz w:val="24"/>
          <w:szCs w:val="24"/>
        </w:rPr>
        <w:t xml:space="preserve"> скрепить детали </w:t>
      </w:r>
      <w:r w:rsidR="00851417">
        <w:rPr>
          <w:rFonts w:ascii="Times New Roman" w:hAnsi="Times New Roman" w:cs="Times New Roman"/>
          <w:sz w:val="24"/>
          <w:szCs w:val="24"/>
        </w:rPr>
        <w:t>1, 2 и 3.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Прибить </w:t>
      </w:r>
      <w:r w:rsidR="00851417">
        <w:rPr>
          <w:rFonts w:ascii="Times New Roman" w:hAnsi="Times New Roman" w:cs="Times New Roman"/>
          <w:sz w:val="24"/>
          <w:szCs w:val="24"/>
        </w:rPr>
        <w:t>ЛДВП (используя соединительный брус)</w:t>
      </w:r>
      <w:r w:rsidR="00C20E71" w:rsidRPr="003A376B">
        <w:rPr>
          <w:rFonts w:ascii="Times New Roman" w:hAnsi="Times New Roman" w:cs="Times New Roman"/>
          <w:sz w:val="24"/>
          <w:szCs w:val="24"/>
        </w:rPr>
        <w:t xml:space="preserve"> к тыльной стороне каркаса </w:t>
      </w:r>
      <w:r w:rsidR="00C20E71" w:rsidRPr="003A376B">
        <w:rPr>
          <w:rFonts w:ascii="Times New Roman" w:hAnsi="Times New Roman" w:cs="Times New Roman"/>
          <w:sz w:val="24"/>
          <w:szCs w:val="24"/>
        </w:rPr>
        <w:lastRenderedPageBreak/>
        <w:t>предварительно изменив диагональ, она должна быть одинаковой.</w:t>
      </w:r>
    </w:p>
    <w:p w:rsidR="00946568" w:rsidRDefault="003A376B" w:rsidP="001E12F2">
      <w:pPr>
        <w:rPr>
          <w:rFonts w:ascii="Times New Roman" w:hAnsi="Times New Roman" w:cs="Times New Roman"/>
          <w:sz w:val="24"/>
          <w:szCs w:val="24"/>
        </w:rPr>
      </w:pPr>
      <w:r w:rsidRPr="003A376B">
        <w:rPr>
          <w:rFonts w:ascii="Times New Roman" w:hAnsi="Times New Roman" w:cs="Times New Roman"/>
          <w:sz w:val="24"/>
          <w:szCs w:val="24"/>
        </w:rPr>
        <w:t>Вверн</w:t>
      </w:r>
      <w:r w:rsidR="00851417">
        <w:rPr>
          <w:rFonts w:ascii="Times New Roman" w:hAnsi="Times New Roman" w:cs="Times New Roman"/>
          <w:sz w:val="24"/>
          <w:szCs w:val="24"/>
        </w:rPr>
        <w:t>уть шток эксцентрика в деталь 14</w:t>
      </w:r>
      <w:r w:rsidRPr="003A376B">
        <w:rPr>
          <w:rFonts w:ascii="Times New Roman" w:hAnsi="Times New Roman" w:cs="Times New Roman"/>
          <w:sz w:val="24"/>
          <w:szCs w:val="24"/>
        </w:rPr>
        <w:t xml:space="preserve">. Шурупами 4*45 скрепить детали </w:t>
      </w:r>
      <w:r w:rsidR="00851417">
        <w:rPr>
          <w:rFonts w:ascii="Times New Roman" w:hAnsi="Times New Roman" w:cs="Times New Roman"/>
          <w:sz w:val="24"/>
          <w:szCs w:val="24"/>
        </w:rPr>
        <w:t>10 и 11</w:t>
      </w:r>
      <w:r w:rsidRPr="003A376B">
        <w:rPr>
          <w:rFonts w:ascii="Times New Roman" w:hAnsi="Times New Roman" w:cs="Times New Roman"/>
          <w:sz w:val="24"/>
          <w:szCs w:val="24"/>
        </w:rPr>
        <w:t xml:space="preserve">. Детали </w:t>
      </w:r>
      <w:r w:rsidR="00851417">
        <w:rPr>
          <w:rFonts w:ascii="Times New Roman" w:hAnsi="Times New Roman" w:cs="Times New Roman"/>
          <w:sz w:val="24"/>
          <w:szCs w:val="24"/>
        </w:rPr>
        <w:t>10</w:t>
      </w:r>
      <w:r w:rsidRPr="003A376B">
        <w:rPr>
          <w:rFonts w:ascii="Times New Roman" w:hAnsi="Times New Roman" w:cs="Times New Roman"/>
          <w:sz w:val="24"/>
          <w:szCs w:val="24"/>
        </w:rPr>
        <w:t xml:space="preserve"> и 1</w:t>
      </w:r>
      <w:r w:rsidR="00851417">
        <w:rPr>
          <w:rFonts w:ascii="Times New Roman" w:hAnsi="Times New Roman" w:cs="Times New Roman"/>
          <w:sz w:val="24"/>
          <w:szCs w:val="24"/>
        </w:rPr>
        <w:t>4</w:t>
      </w:r>
      <w:r w:rsidRPr="003A376B">
        <w:rPr>
          <w:rFonts w:ascii="Times New Roman" w:hAnsi="Times New Roman" w:cs="Times New Roman"/>
          <w:sz w:val="24"/>
          <w:szCs w:val="24"/>
        </w:rPr>
        <w:t xml:space="preserve"> скрепить замком эксцентрика. Вставить </w:t>
      </w:r>
      <w:r w:rsidR="00851417">
        <w:rPr>
          <w:rFonts w:ascii="Times New Roman" w:hAnsi="Times New Roman" w:cs="Times New Roman"/>
          <w:sz w:val="24"/>
          <w:szCs w:val="24"/>
        </w:rPr>
        <w:t>ЛДВП</w:t>
      </w:r>
      <w:r w:rsidRPr="003A376B">
        <w:rPr>
          <w:rFonts w:ascii="Times New Roman" w:hAnsi="Times New Roman" w:cs="Times New Roman"/>
          <w:sz w:val="24"/>
          <w:szCs w:val="24"/>
        </w:rPr>
        <w:t xml:space="preserve"> 1</w:t>
      </w:r>
      <w:r w:rsidR="00851417">
        <w:rPr>
          <w:rFonts w:ascii="Times New Roman" w:hAnsi="Times New Roman" w:cs="Times New Roman"/>
          <w:sz w:val="24"/>
          <w:szCs w:val="24"/>
        </w:rPr>
        <w:t>6</w:t>
      </w:r>
      <w:r w:rsidRPr="003A376B">
        <w:rPr>
          <w:rFonts w:ascii="Times New Roman" w:hAnsi="Times New Roman" w:cs="Times New Roman"/>
          <w:sz w:val="24"/>
          <w:szCs w:val="24"/>
        </w:rPr>
        <w:t xml:space="preserve"> в пропил фасада и прибить гвоздями к деталям </w:t>
      </w:r>
      <w:r w:rsidR="00851417">
        <w:rPr>
          <w:rFonts w:ascii="Times New Roman" w:hAnsi="Times New Roman" w:cs="Times New Roman"/>
          <w:sz w:val="24"/>
          <w:szCs w:val="24"/>
        </w:rPr>
        <w:t>10</w:t>
      </w:r>
      <w:r w:rsidRPr="003A376B">
        <w:rPr>
          <w:rFonts w:ascii="Times New Roman" w:hAnsi="Times New Roman" w:cs="Times New Roman"/>
          <w:sz w:val="24"/>
          <w:szCs w:val="24"/>
        </w:rPr>
        <w:t xml:space="preserve"> и </w:t>
      </w:r>
      <w:r w:rsidR="00851417">
        <w:rPr>
          <w:rFonts w:ascii="Times New Roman" w:hAnsi="Times New Roman" w:cs="Times New Roman"/>
          <w:sz w:val="24"/>
          <w:szCs w:val="24"/>
        </w:rPr>
        <w:t>11</w:t>
      </w:r>
      <w:r w:rsidRPr="003A376B">
        <w:rPr>
          <w:rFonts w:ascii="Times New Roman" w:hAnsi="Times New Roman" w:cs="Times New Roman"/>
          <w:sz w:val="24"/>
          <w:szCs w:val="24"/>
        </w:rPr>
        <w:t xml:space="preserve"> предварительно </w:t>
      </w:r>
      <w:proofErr w:type="gramStart"/>
      <w:r w:rsidRPr="003A376B">
        <w:rPr>
          <w:rFonts w:ascii="Times New Roman" w:hAnsi="Times New Roman" w:cs="Times New Roman"/>
          <w:sz w:val="24"/>
          <w:szCs w:val="24"/>
        </w:rPr>
        <w:t>измерив</w:t>
      </w:r>
      <w:proofErr w:type="gramEnd"/>
      <w:r w:rsidRPr="003A376B">
        <w:rPr>
          <w:rFonts w:ascii="Times New Roman" w:hAnsi="Times New Roman" w:cs="Times New Roman"/>
          <w:sz w:val="24"/>
          <w:szCs w:val="24"/>
        </w:rPr>
        <w:t xml:space="preserve"> диагональ. Шурупами 3,5*16 </w:t>
      </w:r>
      <w:proofErr w:type="gramStart"/>
      <w:r w:rsidRPr="003A376B">
        <w:rPr>
          <w:rFonts w:ascii="Times New Roman" w:hAnsi="Times New Roman" w:cs="Times New Roman"/>
          <w:sz w:val="24"/>
          <w:szCs w:val="24"/>
        </w:rPr>
        <w:t>привернуть направляющи</w:t>
      </w:r>
      <w:r w:rsidR="00990779">
        <w:rPr>
          <w:rFonts w:ascii="Times New Roman" w:hAnsi="Times New Roman" w:cs="Times New Roman"/>
          <w:sz w:val="24"/>
          <w:szCs w:val="24"/>
        </w:rPr>
        <w:t>е</w:t>
      </w:r>
      <w:r w:rsidRPr="003A376B">
        <w:rPr>
          <w:rFonts w:ascii="Times New Roman" w:hAnsi="Times New Roman" w:cs="Times New Roman"/>
          <w:sz w:val="24"/>
          <w:szCs w:val="24"/>
        </w:rPr>
        <w:t xml:space="preserve"> к детали </w:t>
      </w:r>
      <w:r w:rsidR="00851417">
        <w:rPr>
          <w:rFonts w:ascii="Times New Roman" w:hAnsi="Times New Roman" w:cs="Times New Roman"/>
          <w:sz w:val="24"/>
          <w:szCs w:val="24"/>
        </w:rPr>
        <w:t>10</w:t>
      </w:r>
      <w:r w:rsidRPr="003A376B">
        <w:rPr>
          <w:rFonts w:ascii="Times New Roman" w:hAnsi="Times New Roman" w:cs="Times New Roman"/>
          <w:sz w:val="24"/>
          <w:szCs w:val="24"/>
        </w:rPr>
        <w:t xml:space="preserve"> колесиком назад как показано</w:t>
      </w:r>
      <w:proofErr w:type="gramEnd"/>
      <w:r w:rsidRPr="003A376B">
        <w:rPr>
          <w:rFonts w:ascii="Times New Roman" w:hAnsi="Times New Roman" w:cs="Times New Roman"/>
          <w:sz w:val="24"/>
          <w:szCs w:val="24"/>
        </w:rPr>
        <w:t xml:space="preserve"> на рис</w:t>
      </w:r>
      <w:r w:rsidR="00851417">
        <w:rPr>
          <w:rFonts w:ascii="Times New Roman" w:hAnsi="Times New Roman" w:cs="Times New Roman"/>
          <w:sz w:val="24"/>
          <w:szCs w:val="24"/>
        </w:rPr>
        <w:t>унке</w:t>
      </w:r>
      <w:r w:rsidRPr="003A376B">
        <w:rPr>
          <w:rFonts w:ascii="Times New Roman" w:hAnsi="Times New Roman" w:cs="Times New Roman"/>
          <w:sz w:val="24"/>
          <w:szCs w:val="24"/>
        </w:rPr>
        <w:t xml:space="preserve">. Установить </w:t>
      </w:r>
      <w:proofErr w:type="gramStart"/>
      <w:r w:rsidRPr="003A376B">
        <w:rPr>
          <w:rFonts w:ascii="Times New Roman" w:hAnsi="Times New Roman" w:cs="Times New Roman"/>
          <w:sz w:val="24"/>
          <w:szCs w:val="24"/>
        </w:rPr>
        <w:t>ящики</w:t>
      </w:r>
      <w:proofErr w:type="gramEnd"/>
      <w:r w:rsidRPr="003A376B">
        <w:rPr>
          <w:rFonts w:ascii="Times New Roman" w:hAnsi="Times New Roman" w:cs="Times New Roman"/>
          <w:sz w:val="24"/>
          <w:szCs w:val="24"/>
        </w:rPr>
        <w:t xml:space="preserve"> на направляющи</w:t>
      </w:r>
      <w:r w:rsidR="00990779">
        <w:rPr>
          <w:rFonts w:ascii="Times New Roman" w:hAnsi="Times New Roman" w:cs="Times New Roman"/>
          <w:sz w:val="24"/>
          <w:szCs w:val="24"/>
        </w:rPr>
        <w:t>е</w:t>
      </w:r>
      <w:r w:rsidRPr="003A376B">
        <w:rPr>
          <w:rFonts w:ascii="Times New Roman" w:hAnsi="Times New Roman" w:cs="Times New Roman"/>
          <w:sz w:val="24"/>
          <w:szCs w:val="24"/>
        </w:rPr>
        <w:t xml:space="preserve"> привернутые к боковинам.</w:t>
      </w:r>
      <w:r w:rsid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946568">
        <w:rPr>
          <w:rFonts w:ascii="Times New Roman" w:hAnsi="Times New Roman" w:cs="Times New Roman"/>
          <w:sz w:val="24"/>
          <w:szCs w:val="24"/>
        </w:rPr>
        <w:t xml:space="preserve">Шурупами 3,5*16 привернуть скалка держатели к детали 1 в намеченные отверстия и установить скалку. </w:t>
      </w:r>
    </w:p>
    <w:p w:rsidR="003A376B" w:rsidRDefault="00946568" w:rsidP="001E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готовые отверстия детали 2 вставить полкодержатели и установить полки 6.</w:t>
      </w:r>
      <w:r w:rsidR="0043383E">
        <w:rPr>
          <w:rFonts w:ascii="Times New Roman" w:hAnsi="Times New Roman" w:cs="Times New Roman"/>
          <w:sz w:val="24"/>
          <w:szCs w:val="24"/>
        </w:rPr>
        <w:t xml:space="preserve"> </w:t>
      </w:r>
      <w:r w:rsidR="003A376B" w:rsidRPr="003A376B">
        <w:rPr>
          <w:rFonts w:ascii="Times New Roman" w:hAnsi="Times New Roman" w:cs="Times New Roman"/>
          <w:sz w:val="24"/>
          <w:szCs w:val="24"/>
        </w:rPr>
        <w:t>Шурупами 3,5*16 привернуть петли к детали 1</w:t>
      </w:r>
      <w:r w:rsidR="00851417">
        <w:rPr>
          <w:rFonts w:ascii="Times New Roman" w:hAnsi="Times New Roman" w:cs="Times New Roman"/>
          <w:sz w:val="24"/>
          <w:szCs w:val="24"/>
        </w:rPr>
        <w:t xml:space="preserve">2, 13 и привернуть петли </w:t>
      </w:r>
      <w:r w:rsidR="003A376B" w:rsidRPr="003A376B">
        <w:rPr>
          <w:rFonts w:ascii="Times New Roman" w:hAnsi="Times New Roman" w:cs="Times New Roman"/>
          <w:sz w:val="24"/>
          <w:szCs w:val="24"/>
        </w:rPr>
        <w:t xml:space="preserve"> к детали 1</w:t>
      </w:r>
      <w:r w:rsidR="00851417">
        <w:rPr>
          <w:rFonts w:ascii="Times New Roman" w:hAnsi="Times New Roman" w:cs="Times New Roman"/>
          <w:sz w:val="24"/>
          <w:szCs w:val="24"/>
        </w:rPr>
        <w:t>, 2 в</w:t>
      </w:r>
      <w:r w:rsidR="003A376B" w:rsidRPr="003A376B">
        <w:rPr>
          <w:rFonts w:ascii="Times New Roman" w:hAnsi="Times New Roman" w:cs="Times New Roman"/>
          <w:sz w:val="24"/>
          <w:szCs w:val="24"/>
        </w:rPr>
        <w:t xml:space="preserve"> готовые наметки</w:t>
      </w:r>
      <w:r w:rsidR="0043383E">
        <w:rPr>
          <w:rFonts w:ascii="Times New Roman" w:hAnsi="Times New Roman" w:cs="Times New Roman"/>
          <w:sz w:val="24"/>
          <w:szCs w:val="24"/>
        </w:rPr>
        <w:t xml:space="preserve"> верхней петли</w:t>
      </w:r>
      <w:r w:rsidR="003A376B" w:rsidRPr="003A37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83E">
        <w:rPr>
          <w:rFonts w:ascii="Times New Roman" w:hAnsi="Times New Roman" w:cs="Times New Roman"/>
          <w:sz w:val="24"/>
          <w:szCs w:val="24"/>
        </w:rPr>
        <w:t>К детали 1 привернуть толкатель для открытия двери.</w:t>
      </w:r>
    </w:p>
    <w:p w:rsidR="003A376B" w:rsidRPr="003A376B" w:rsidRDefault="00946568" w:rsidP="001E1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617855</wp:posOffset>
            </wp:positionV>
            <wp:extent cx="1394460" cy="1870710"/>
            <wp:effectExtent l="19050" t="0" r="0" b="0"/>
            <wp:wrapTight wrapText="bothSides">
              <wp:wrapPolygon edited="0">
                <wp:start x="-295" y="0"/>
                <wp:lineTo x="-295" y="21336"/>
                <wp:lineTo x="21541" y="21336"/>
                <wp:lineTo x="21541" y="0"/>
                <wp:lineTo x="-29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320040</wp:posOffset>
            </wp:positionV>
            <wp:extent cx="2167890" cy="2094230"/>
            <wp:effectExtent l="19050" t="0" r="3810" b="0"/>
            <wp:wrapTight wrapText="bothSides">
              <wp:wrapPolygon edited="0">
                <wp:start x="-190" y="0"/>
                <wp:lineTo x="-190" y="21417"/>
                <wp:lineTo x="21638" y="21417"/>
                <wp:lineTo x="21638" y="0"/>
                <wp:lineTo x="-19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76B">
        <w:rPr>
          <w:rFonts w:ascii="Times New Roman" w:hAnsi="Times New Roman" w:cs="Times New Roman"/>
          <w:sz w:val="24"/>
          <w:szCs w:val="24"/>
        </w:rPr>
        <w:t xml:space="preserve">Установить заглушки </w:t>
      </w:r>
      <w:proofErr w:type="gramStart"/>
      <w:r w:rsidR="003A37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A376B">
        <w:rPr>
          <w:rFonts w:ascii="Times New Roman" w:hAnsi="Times New Roman" w:cs="Times New Roman"/>
          <w:sz w:val="24"/>
          <w:szCs w:val="24"/>
        </w:rPr>
        <w:t xml:space="preserve"> видимые </w:t>
      </w:r>
      <w:proofErr w:type="spellStart"/>
      <w:r w:rsidR="003A376B">
        <w:rPr>
          <w:rFonts w:ascii="Times New Roman" w:hAnsi="Times New Roman" w:cs="Times New Roman"/>
          <w:sz w:val="24"/>
          <w:szCs w:val="24"/>
        </w:rPr>
        <w:t>евровинты</w:t>
      </w:r>
      <w:proofErr w:type="spellEnd"/>
      <w:r w:rsidR="003A376B">
        <w:rPr>
          <w:rFonts w:ascii="Times New Roman" w:hAnsi="Times New Roman" w:cs="Times New Roman"/>
          <w:sz w:val="24"/>
          <w:szCs w:val="24"/>
        </w:rPr>
        <w:t>.</w:t>
      </w:r>
    </w:p>
    <w:p w:rsidR="001E12F2" w:rsidRPr="001E0127" w:rsidRDefault="00C20E71" w:rsidP="001E12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3544" w:rsidRPr="001E012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304E66" w:rsidRDefault="00304E66" w:rsidP="001E12F2">
      <w:pPr>
        <w:rPr>
          <w:sz w:val="20"/>
          <w:szCs w:val="20"/>
        </w:rPr>
      </w:pPr>
    </w:p>
    <w:p w:rsidR="00C9193D" w:rsidRPr="000459AC" w:rsidRDefault="001E12F2" w:rsidP="000459A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</w:t>
      </w:r>
    </w:p>
    <w:sectPr w:rsidR="00C9193D" w:rsidRPr="000459AC" w:rsidSect="000F4513">
      <w:pgSz w:w="16838" w:h="11906" w:orient="landscape"/>
      <w:pgMar w:top="284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40E2"/>
    <w:multiLevelType w:val="multilevel"/>
    <w:tmpl w:val="DB26F6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9AC"/>
    <w:rsid w:val="000459AC"/>
    <w:rsid w:val="00062A58"/>
    <w:rsid w:val="0006344C"/>
    <w:rsid w:val="00087D7C"/>
    <w:rsid w:val="000F4513"/>
    <w:rsid w:val="001200B9"/>
    <w:rsid w:val="001538D1"/>
    <w:rsid w:val="001A7451"/>
    <w:rsid w:val="001B2AEC"/>
    <w:rsid w:val="001E0127"/>
    <w:rsid w:val="001E12F2"/>
    <w:rsid w:val="001F73A9"/>
    <w:rsid w:val="00215992"/>
    <w:rsid w:val="002442E7"/>
    <w:rsid w:val="002567D2"/>
    <w:rsid w:val="00295C22"/>
    <w:rsid w:val="002E407B"/>
    <w:rsid w:val="00304E66"/>
    <w:rsid w:val="00312AA9"/>
    <w:rsid w:val="00322BB3"/>
    <w:rsid w:val="00330417"/>
    <w:rsid w:val="00372758"/>
    <w:rsid w:val="003742D6"/>
    <w:rsid w:val="00396171"/>
    <w:rsid w:val="003A376B"/>
    <w:rsid w:val="003C0728"/>
    <w:rsid w:val="003C3DBF"/>
    <w:rsid w:val="003E4F53"/>
    <w:rsid w:val="003F3E22"/>
    <w:rsid w:val="0043383E"/>
    <w:rsid w:val="00484BF6"/>
    <w:rsid w:val="005B5EED"/>
    <w:rsid w:val="00652275"/>
    <w:rsid w:val="00685952"/>
    <w:rsid w:val="006D7491"/>
    <w:rsid w:val="006E2CA7"/>
    <w:rsid w:val="007A2623"/>
    <w:rsid w:val="007A3B1C"/>
    <w:rsid w:val="007A7D27"/>
    <w:rsid w:val="0081317A"/>
    <w:rsid w:val="00851417"/>
    <w:rsid w:val="00872B9D"/>
    <w:rsid w:val="00877BDC"/>
    <w:rsid w:val="008B69B6"/>
    <w:rsid w:val="008F419F"/>
    <w:rsid w:val="00946568"/>
    <w:rsid w:val="00990779"/>
    <w:rsid w:val="009A47E3"/>
    <w:rsid w:val="009C259C"/>
    <w:rsid w:val="009E4CB1"/>
    <w:rsid w:val="00A22CA6"/>
    <w:rsid w:val="00A267CE"/>
    <w:rsid w:val="00A36611"/>
    <w:rsid w:val="00A6631B"/>
    <w:rsid w:val="00AA50E6"/>
    <w:rsid w:val="00B235F3"/>
    <w:rsid w:val="00B37D84"/>
    <w:rsid w:val="00B44092"/>
    <w:rsid w:val="00B70AD6"/>
    <w:rsid w:val="00B90279"/>
    <w:rsid w:val="00B93544"/>
    <w:rsid w:val="00BB3572"/>
    <w:rsid w:val="00BE6AE1"/>
    <w:rsid w:val="00C20E71"/>
    <w:rsid w:val="00C55685"/>
    <w:rsid w:val="00C9193D"/>
    <w:rsid w:val="00CA2297"/>
    <w:rsid w:val="00D06FCC"/>
    <w:rsid w:val="00D3240F"/>
    <w:rsid w:val="00D41EE3"/>
    <w:rsid w:val="00D70D03"/>
    <w:rsid w:val="00E066FC"/>
    <w:rsid w:val="00E36042"/>
    <w:rsid w:val="00E37568"/>
    <w:rsid w:val="00E52498"/>
    <w:rsid w:val="00E571C6"/>
    <w:rsid w:val="00F1362B"/>
    <w:rsid w:val="00F37168"/>
    <w:rsid w:val="00F538BD"/>
    <w:rsid w:val="00F6060B"/>
    <w:rsid w:val="00F70E2C"/>
    <w:rsid w:val="00F9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CBF3-4651-40DE-9739-37E5ACB8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2022-07-25T06:19:00Z</cp:lastPrinted>
  <dcterms:created xsi:type="dcterms:W3CDTF">2022-03-16T09:56:00Z</dcterms:created>
  <dcterms:modified xsi:type="dcterms:W3CDTF">2022-07-25T06:20:00Z</dcterms:modified>
</cp:coreProperties>
</file>