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25" w:rsidRDefault="00DD78C6" w:rsidP="00220D25">
      <w:pPr>
        <w:jc w:val="both"/>
        <w:rPr>
          <w:rFonts w:ascii="Cambria" w:hAnsi="Cambria"/>
        </w:rPr>
      </w:pPr>
      <w:bookmarkStart w:id="0" w:name="_Hlk108081568"/>
      <w:r>
        <w:rPr>
          <w:rFonts w:ascii="Cambria" w:hAnsi="Cambria"/>
        </w:rPr>
        <w:t>Комод КМ-001 линейки «</w:t>
      </w:r>
      <w:proofErr w:type="spellStart"/>
      <w:r>
        <w:rPr>
          <w:rFonts w:ascii="Cambria" w:hAnsi="Cambria"/>
        </w:rPr>
        <w:t>Фьюжн</w:t>
      </w:r>
      <w:proofErr w:type="spellEnd"/>
      <w:r>
        <w:rPr>
          <w:rFonts w:ascii="Cambria" w:hAnsi="Cambria"/>
        </w:rPr>
        <w:t xml:space="preserve">» идеально впишется в интерьер комнаты, оформленной в трендовом </w:t>
      </w:r>
      <w:proofErr w:type="spellStart"/>
      <w:r>
        <w:rPr>
          <w:rFonts w:ascii="Cambria" w:hAnsi="Cambria"/>
        </w:rPr>
        <w:t>винтажном</w:t>
      </w:r>
      <w:proofErr w:type="spellEnd"/>
      <w:r>
        <w:rPr>
          <w:rFonts w:ascii="Cambria" w:hAnsi="Cambria"/>
        </w:rPr>
        <w:t xml:space="preserve"> стиле. Конструкция комода проста, лаконична, и в то же время очень элегантна. А благодаря возможности нанесения фотопечати вы сможете оформить фасад этого прекрасного </w:t>
      </w:r>
      <w:r w:rsidR="006C4818">
        <w:rPr>
          <w:rFonts w:ascii="Cambria" w:hAnsi="Cambria"/>
        </w:rPr>
        <w:t>изделия</w:t>
      </w:r>
      <w:r>
        <w:rPr>
          <w:rFonts w:ascii="Cambria" w:hAnsi="Cambria"/>
        </w:rPr>
        <w:t xml:space="preserve"> по вашему вкусу.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Преимущества комода</w:t>
      </w:r>
      <w:r w:rsidR="00DD78C6">
        <w:rPr>
          <w:rFonts w:ascii="Cambria" w:hAnsi="Cambria"/>
        </w:rPr>
        <w:t xml:space="preserve"> КМ-001 линейки «</w:t>
      </w:r>
      <w:proofErr w:type="spellStart"/>
      <w:r w:rsidR="00DD78C6">
        <w:rPr>
          <w:rFonts w:ascii="Cambria" w:hAnsi="Cambria"/>
        </w:rPr>
        <w:t>Фьюжн</w:t>
      </w:r>
      <w:proofErr w:type="spellEnd"/>
      <w:r w:rsidR="00DD78C6">
        <w:rPr>
          <w:rFonts w:ascii="Cambria" w:hAnsi="Cambria"/>
        </w:rPr>
        <w:t>»</w:t>
      </w:r>
      <w:r>
        <w:rPr>
          <w:rFonts w:ascii="Cambria" w:hAnsi="Cambria"/>
        </w:rPr>
        <w:t>:</w:t>
      </w:r>
    </w:p>
    <w:p w:rsidR="00220D25" w:rsidRDefault="00DD78C6" w:rsidP="00220D25">
      <w:pPr>
        <w:numPr>
          <w:ilvl w:val="1"/>
          <w:numId w:val="5"/>
        </w:numPr>
        <w:spacing w:line="252" w:lineRule="auto"/>
        <w:rPr>
          <w:rFonts w:ascii="Cambria" w:hAnsi="Cambria"/>
        </w:rPr>
      </w:pPr>
      <w:bookmarkStart w:id="1" w:name="_Hlk108082961"/>
      <w:r>
        <w:rPr>
          <w:rFonts w:ascii="Cambria" w:hAnsi="Cambria"/>
        </w:rPr>
        <w:t>Уникальный дизайн, сочетающий в себе практичность и красоту</w:t>
      </w:r>
      <w:r w:rsidR="00823A4B">
        <w:rPr>
          <w:rFonts w:ascii="Cambria" w:hAnsi="Cambria"/>
        </w:rPr>
        <w:t>.</w:t>
      </w:r>
    </w:p>
    <w:p w:rsidR="00220D25" w:rsidRDefault="00781382" w:rsidP="00220D25">
      <w:pPr>
        <w:numPr>
          <w:ilvl w:val="1"/>
          <w:numId w:val="5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Фасад комода можно украсить </w:t>
      </w:r>
      <w:r w:rsidR="00EE1291">
        <w:rPr>
          <w:rFonts w:ascii="Cambria" w:hAnsi="Cambria"/>
          <w:lang w:val="en-US"/>
        </w:rPr>
        <w:t>UF</w:t>
      </w:r>
      <w:r w:rsidR="00EE1291" w:rsidRPr="00EE1291">
        <w:rPr>
          <w:rFonts w:ascii="Cambria" w:hAnsi="Cambria"/>
        </w:rPr>
        <w:t>-</w:t>
      </w:r>
      <w:r>
        <w:rPr>
          <w:rFonts w:ascii="Cambria" w:hAnsi="Cambria"/>
        </w:rPr>
        <w:t xml:space="preserve">печатью, которая придаст изделию стильный </w:t>
      </w:r>
      <w:proofErr w:type="spellStart"/>
      <w:r>
        <w:rPr>
          <w:rFonts w:ascii="Cambria" w:hAnsi="Cambria"/>
        </w:rPr>
        <w:t>винтажный</w:t>
      </w:r>
      <w:proofErr w:type="spellEnd"/>
      <w:r>
        <w:rPr>
          <w:rFonts w:ascii="Cambria" w:hAnsi="Cambria"/>
        </w:rPr>
        <w:t xml:space="preserve"> вид. На выбор доступны три варианта фотопечати</w:t>
      </w:r>
      <w:r w:rsidR="00823A4B" w:rsidRPr="00823A4B">
        <w:rPr>
          <w:rFonts w:ascii="Cambria" w:hAnsi="Cambria"/>
        </w:rPr>
        <w:t>:</w:t>
      </w:r>
      <w:r w:rsidR="00EE1291">
        <w:rPr>
          <w:rFonts w:ascii="Cambria" w:hAnsi="Cambria"/>
        </w:rPr>
        <w:t xml:space="preserve"> «</w:t>
      </w:r>
      <w:proofErr w:type="spellStart"/>
      <w:r w:rsidR="00EE1291">
        <w:rPr>
          <w:rFonts w:ascii="Cambria" w:hAnsi="Cambria"/>
          <w:lang w:val="en-US"/>
        </w:rPr>
        <w:t>Tropikal</w:t>
      </w:r>
      <w:proofErr w:type="spellEnd"/>
      <w:r w:rsidR="00EE1291">
        <w:rPr>
          <w:rFonts w:ascii="Cambria" w:hAnsi="Cambria"/>
        </w:rPr>
        <w:t>», «</w:t>
      </w:r>
      <w:r w:rsidR="00EE1291">
        <w:rPr>
          <w:rFonts w:ascii="Cambria" w:hAnsi="Cambria"/>
          <w:lang w:val="en-US"/>
        </w:rPr>
        <w:t>Biker</w:t>
      </w:r>
      <w:r w:rsidR="00EE1291" w:rsidRPr="00EE1291">
        <w:rPr>
          <w:rFonts w:ascii="Cambria" w:hAnsi="Cambria"/>
        </w:rPr>
        <w:t xml:space="preserve"> </w:t>
      </w:r>
      <w:r w:rsidR="00EE1291">
        <w:rPr>
          <w:rFonts w:ascii="Cambria" w:hAnsi="Cambria"/>
          <w:lang w:val="en-US"/>
        </w:rPr>
        <w:t>cat</w:t>
      </w:r>
      <w:r w:rsidR="00EE1291">
        <w:rPr>
          <w:rFonts w:ascii="Cambria" w:hAnsi="Cambria"/>
        </w:rPr>
        <w:t>» и «</w:t>
      </w:r>
      <w:proofErr w:type="spellStart"/>
      <w:r w:rsidR="00EE1291">
        <w:rPr>
          <w:rFonts w:ascii="Cambria" w:hAnsi="Cambria"/>
          <w:lang w:val="en-US"/>
        </w:rPr>
        <w:t>Vinil</w:t>
      </w:r>
      <w:proofErr w:type="spellEnd"/>
      <w:r w:rsidR="00823A4B">
        <w:rPr>
          <w:rFonts w:ascii="Cambria" w:hAnsi="Cambria"/>
        </w:rPr>
        <w:t>».</w:t>
      </w:r>
    </w:p>
    <w:p w:rsidR="00220D25" w:rsidRDefault="00781382" w:rsidP="00781382">
      <w:pPr>
        <w:numPr>
          <w:ilvl w:val="1"/>
          <w:numId w:val="5"/>
        </w:numPr>
        <w:spacing w:line="252" w:lineRule="auto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Комод имеет 4 вместительных выдвижных ящика на </w:t>
      </w:r>
      <w:r w:rsidR="00823A4B">
        <w:rPr>
          <w:rFonts w:ascii="Cambria" w:hAnsi="Cambria"/>
        </w:rPr>
        <w:t xml:space="preserve">надежных </w:t>
      </w:r>
      <w:r>
        <w:rPr>
          <w:rFonts w:ascii="Cambria" w:hAnsi="Cambria"/>
        </w:rPr>
        <w:t>роликовых направляющих</w:t>
      </w:r>
      <w:r w:rsidR="00823A4B">
        <w:rPr>
          <w:rFonts w:ascii="Cambria" w:hAnsi="Cambria"/>
        </w:rPr>
        <w:t>.</w:t>
      </w:r>
      <w:proofErr w:type="gramEnd"/>
    </w:p>
    <w:p w:rsidR="00627EF2" w:rsidRPr="00EE1291" w:rsidRDefault="00627EF2" w:rsidP="00220D25">
      <w:pPr>
        <w:numPr>
          <w:ilvl w:val="1"/>
          <w:numId w:val="5"/>
        </w:numPr>
        <w:spacing w:line="252" w:lineRule="auto"/>
        <w:jc w:val="both"/>
        <w:rPr>
          <w:rFonts w:ascii="Cambria" w:hAnsi="Cambria"/>
        </w:rPr>
      </w:pPr>
      <w:r w:rsidRPr="00EE1291">
        <w:rPr>
          <w:rFonts w:ascii="Cambria" w:hAnsi="Cambria"/>
        </w:rPr>
        <w:t>Отличительная черта мебели линейки «</w:t>
      </w:r>
      <w:proofErr w:type="spellStart"/>
      <w:r w:rsidRPr="00EE1291">
        <w:rPr>
          <w:rFonts w:ascii="Cambria" w:hAnsi="Cambria"/>
        </w:rPr>
        <w:t>Фьюжн</w:t>
      </w:r>
      <w:proofErr w:type="spellEnd"/>
      <w:r w:rsidRPr="00EE1291">
        <w:rPr>
          <w:rFonts w:ascii="Cambria" w:hAnsi="Cambria"/>
        </w:rPr>
        <w:t>» - высокие опоры, а также элегантные ручки-кнопки</w:t>
      </w:r>
      <w:r w:rsidR="00EE1291">
        <w:rPr>
          <w:rFonts w:ascii="Cambria" w:hAnsi="Cambria"/>
        </w:rPr>
        <w:t>.</w:t>
      </w:r>
    </w:p>
    <w:p w:rsidR="00220D25" w:rsidRDefault="00781382" w:rsidP="00220D25">
      <w:pPr>
        <w:numPr>
          <w:ilvl w:val="1"/>
          <w:numId w:val="5"/>
        </w:numPr>
        <w:spacing w:line="252" w:lineRule="auto"/>
        <w:jc w:val="both"/>
        <w:rPr>
          <w:rFonts w:ascii="Cambria" w:hAnsi="Cambria"/>
        </w:rPr>
      </w:pPr>
      <w:r w:rsidRPr="00EE1291">
        <w:rPr>
          <w:rFonts w:ascii="Cambria" w:hAnsi="Cambria"/>
        </w:rPr>
        <w:t>Благодаря высоким опорам, комод можно разместить вплотную к стене, игнорируя плинтуса. При этом высокие опоры делают уборку под этим</w:t>
      </w:r>
      <w:r w:rsidR="00823A4B" w:rsidRPr="00EE1291">
        <w:rPr>
          <w:rFonts w:ascii="Cambria" w:hAnsi="Cambria"/>
        </w:rPr>
        <w:t xml:space="preserve"> комодом очень простой.</w:t>
      </w:r>
    </w:p>
    <w:p w:rsidR="00873589" w:rsidRDefault="00873589" w:rsidP="00873589">
      <w:pPr>
        <w:numPr>
          <w:ilvl w:val="1"/>
          <w:numId w:val="5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t>Будет идеально смотреться в сочетании с другими предметами мебели линейки «</w:t>
      </w:r>
      <w:proofErr w:type="spellStart"/>
      <w:r>
        <w:rPr>
          <w:rFonts w:ascii="Cambria" w:hAnsi="Cambria"/>
        </w:rPr>
        <w:t>Фьюжн</w:t>
      </w:r>
      <w:proofErr w:type="spellEnd"/>
      <w:r>
        <w:rPr>
          <w:rFonts w:ascii="Cambria" w:hAnsi="Cambria"/>
        </w:rPr>
        <w:t>».</w:t>
      </w:r>
    </w:p>
    <w:bookmarkEnd w:id="0"/>
    <w:bookmarkEnd w:id="1"/>
    <w:p w:rsidR="00823A4B" w:rsidRDefault="00823A4B" w:rsidP="00823A4B">
      <w:pPr>
        <w:pStyle w:val="a4"/>
        <w:spacing w:after="165" w:afterAutospacing="0"/>
        <w:jc w:val="both"/>
      </w:pPr>
      <w:r>
        <w:rPr>
          <w:rFonts w:ascii="Cambria" w:hAnsi="Cambria" w:cs="Calibri"/>
          <w:color w:val="000000"/>
          <w:sz w:val="22"/>
          <w:szCs w:val="22"/>
          <w:shd w:val="clear" w:color="auto" w:fill="FFFFFF"/>
        </w:rPr>
        <w:t>МК Стиль использует технологию обработки торцов  «</w:t>
      </w:r>
      <w:r>
        <w:rPr>
          <w:rFonts w:ascii="Cambria" w:hAnsi="Cambria" w:cs="Calibri"/>
          <w:color w:val="000000"/>
          <w:sz w:val="22"/>
          <w:szCs w:val="22"/>
          <w:shd w:val="clear" w:color="auto" w:fill="FFFFFF"/>
          <w:lang w:val="en-US"/>
        </w:rPr>
        <w:t>Full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mbria" w:hAnsi="Cambria" w:cs="Calibri"/>
          <w:color w:val="000000"/>
          <w:sz w:val="22"/>
          <w:szCs w:val="22"/>
          <w:shd w:val="clear" w:color="auto" w:fill="FFFFFF"/>
          <w:lang w:val="en-US"/>
        </w:rPr>
        <w:t>circle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mbria" w:hAnsi="Cambria" w:cs="Calibri"/>
          <w:color w:val="000000"/>
          <w:sz w:val="22"/>
          <w:szCs w:val="22"/>
          <w:shd w:val="clear" w:color="auto" w:fill="FFFFFF"/>
          <w:lang w:val="en-US"/>
        </w:rPr>
        <w:t>ECO</w:t>
      </w:r>
      <w:r>
        <w:rPr>
          <w:rFonts w:ascii="Cambria" w:hAnsi="Cambria" w:cs="Calibri"/>
          <w:color w:val="000000"/>
          <w:sz w:val="22"/>
          <w:szCs w:val="22"/>
          <w:shd w:val="clear" w:color="auto" w:fill="FFFFFF"/>
        </w:rPr>
        <w:t xml:space="preserve">» - обработка всех видимых торцов деталей кромкой ПВХ 0,4 мм – повышает защищенность от влаги и полностью исключает проникновение даже микродоз формальдегидов в атмосферу жилого помещения. 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 xml:space="preserve">Вес – </w:t>
      </w:r>
      <w:r w:rsidR="00823A4B">
        <w:rPr>
          <w:rFonts w:ascii="Cambria" w:hAnsi="Cambria"/>
        </w:rPr>
        <w:t>24</w:t>
      </w:r>
      <w:r>
        <w:rPr>
          <w:rFonts w:ascii="Cambria" w:hAnsi="Cambria"/>
        </w:rPr>
        <w:t xml:space="preserve"> кг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 xml:space="preserve">Длина – </w:t>
      </w:r>
      <w:r w:rsidR="00823A4B">
        <w:rPr>
          <w:rFonts w:ascii="Cambria" w:hAnsi="Cambria"/>
        </w:rPr>
        <w:t>600</w:t>
      </w:r>
      <w:r>
        <w:rPr>
          <w:rFonts w:ascii="Cambria" w:hAnsi="Cambria"/>
        </w:rPr>
        <w:t xml:space="preserve"> мм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 xml:space="preserve">Высота - </w:t>
      </w:r>
      <w:r w:rsidR="00823A4B">
        <w:rPr>
          <w:rFonts w:ascii="Cambria" w:hAnsi="Cambria"/>
        </w:rPr>
        <w:t>752</w:t>
      </w:r>
      <w:r>
        <w:rPr>
          <w:rFonts w:ascii="Cambria" w:hAnsi="Cambria"/>
        </w:rPr>
        <w:t xml:space="preserve"> мм 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 xml:space="preserve">Глубина - </w:t>
      </w:r>
      <w:r w:rsidR="00823A4B">
        <w:rPr>
          <w:rFonts w:ascii="Cambria" w:hAnsi="Cambria"/>
        </w:rPr>
        <w:t>397</w:t>
      </w:r>
      <w:r>
        <w:rPr>
          <w:rFonts w:ascii="Cambria" w:hAnsi="Cambria"/>
        </w:rPr>
        <w:t xml:space="preserve"> мм.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Материал корпуса – ЛДСП, толщина 16 мм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Материал фасада – ЛДС</w:t>
      </w:r>
      <w:r w:rsidR="00823A4B">
        <w:rPr>
          <w:rFonts w:ascii="Cambria" w:hAnsi="Cambria"/>
        </w:rPr>
        <w:t>П</w:t>
      </w:r>
      <w:r>
        <w:rPr>
          <w:rFonts w:ascii="Cambria" w:hAnsi="Cambria"/>
        </w:rPr>
        <w:t>, толщина 16 мм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Материал задней стенки – ХДФ, толщина 3,2 мм</w:t>
      </w:r>
    </w:p>
    <w:p w:rsidR="00220D25" w:rsidRDefault="00823A4B" w:rsidP="00220D25">
      <w:pPr>
        <w:rPr>
          <w:rFonts w:ascii="Cambria" w:hAnsi="Cambria"/>
        </w:rPr>
      </w:pPr>
      <w:r>
        <w:rPr>
          <w:rFonts w:ascii="Cambria" w:hAnsi="Cambria"/>
        </w:rPr>
        <w:t>Цвет фасада – Белы</w:t>
      </w:r>
      <w:proofErr w:type="gramStart"/>
      <w:r>
        <w:rPr>
          <w:rFonts w:ascii="Cambria" w:hAnsi="Cambria"/>
        </w:rPr>
        <w:t>й(</w:t>
      </w:r>
      <w:proofErr w:type="gramEnd"/>
      <w:r>
        <w:rPr>
          <w:rFonts w:ascii="Cambria" w:hAnsi="Cambria"/>
        </w:rPr>
        <w:t>гладкий) +фотопечать</w:t>
      </w:r>
    </w:p>
    <w:p w:rsidR="00823A4B" w:rsidRPr="00823A4B" w:rsidRDefault="00823A4B" w:rsidP="00220D25">
      <w:pPr>
        <w:rPr>
          <w:rFonts w:ascii="Cambria" w:hAnsi="Cambria"/>
        </w:rPr>
      </w:pPr>
      <w:r>
        <w:rPr>
          <w:rFonts w:ascii="Cambria" w:hAnsi="Cambria"/>
        </w:rPr>
        <w:t xml:space="preserve">Цвет корпуса – Дуб </w:t>
      </w:r>
      <w:proofErr w:type="spellStart"/>
      <w:r>
        <w:rPr>
          <w:rFonts w:ascii="Cambria" w:hAnsi="Cambria"/>
        </w:rPr>
        <w:t>крафт</w:t>
      </w:r>
      <w:proofErr w:type="spellEnd"/>
      <w:r>
        <w:rPr>
          <w:rFonts w:ascii="Cambria" w:hAnsi="Cambria"/>
        </w:rPr>
        <w:t xml:space="preserve"> золотой/камень угольный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Гарантийный срок – 36 месяцев</w:t>
      </w:r>
    </w:p>
    <w:p w:rsidR="00220D25" w:rsidRDefault="00220D25" w:rsidP="00220D25">
      <w:pPr>
        <w:rPr>
          <w:rFonts w:ascii="Cambria" w:hAnsi="Cambria"/>
        </w:rPr>
      </w:pP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Производитель – МК Стиль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Объём – 0,</w:t>
      </w:r>
      <w:r w:rsidR="00823A4B">
        <w:rPr>
          <w:rFonts w:ascii="Cambria" w:hAnsi="Cambria"/>
        </w:rPr>
        <w:t>054</w:t>
      </w:r>
      <w:r>
        <w:rPr>
          <w:rFonts w:ascii="Cambria" w:hAnsi="Cambria"/>
        </w:rPr>
        <w:t xml:space="preserve"> м3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Кромка – ПВХ, толщина 0,4 мм</w:t>
      </w:r>
    </w:p>
    <w:p w:rsidR="00823A4B" w:rsidRDefault="00823A4B" w:rsidP="00823A4B">
      <w:pPr>
        <w:rPr>
          <w:rFonts w:ascii="Cambria" w:hAnsi="Cambria"/>
        </w:rPr>
      </w:pPr>
      <w:r>
        <w:rPr>
          <w:rFonts w:ascii="Cambria" w:hAnsi="Cambria"/>
        </w:rPr>
        <w:t xml:space="preserve">Тип направляющих - </w:t>
      </w:r>
      <w:proofErr w:type="gramStart"/>
      <w:r>
        <w:rPr>
          <w:rFonts w:ascii="Cambria" w:hAnsi="Cambria"/>
        </w:rPr>
        <w:t>роликовые</w:t>
      </w:r>
      <w:proofErr w:type="gramEnd"/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 xml:space="preserve">Нагрузка на </w:t>
      </w:r>
      <w:r w:rsidR="00823A4B">
        <w:rPr>
          <w:rFonts w:ascii="Cambria" w:hAnsi="Cambria"/>
        </w:rPr>
        <w:t xml:space="preserve">направляющие </w:t>
      </w:r>
      <w:r>
        <w:rPr>
          <w:rFonts w:ascii="Cambria" w:hAnsi="Cambria"/>
        </w:rPr>
        <w:t xml:space="preserve">– до </w:t>
      </w:r>
      <w:r w:rsidR="00823A4B">
        <w:rPr>
          <w:rFonts w:ascii="Cambria" w:hAnsi="Cambria"/>
        </w:rPr>
        <w:t>8</w:t>
      </w:r>
      <w:r>
        <w:rPr>
          <w:rFonts w:ascii="Cambria" w:hAnsi="Cambria"/>
        </w:rPr>
        <w:t xml:space="preserve"> кг распределенного веса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Крепление к стене </w:t>
      </w:r>
      <w:r w:rsidR="00823A4B">
        <w:rPr>
          <w:rFonts w:ascii="Cambria" w:hAnsi="Cambria"/>
        </w:rPr>
        <w:t>–</w:t>
      </w:r>
      <w:r>
        <w:rPr>
          <w:rFonts w:ascii="Cambria" w:hAnsi="Cambria"/>
        </w:rPr>
        <w:t xml:space="preserve"> требуется</w:t>
      </w:r>
    </w:p>
    <w:p w:rsidR="00823A4B" w:rsidRDefault="00823A4B" w:rsidP="00220D25">
      <w:pPr>
        <w:rPr>
          <w:rFonts w:ascii="Cambria" w:hAnsi="Cambria"/>
        </w:rPr>
      </w:pPr>
      <w:r>
        <w:rPr>
          <w:rFonts w:ascii="Cambria" w:hAnsi="Cambria"/>
        </w:rPr>
        <w:t xml:space="preserve">Тип нанесения рисунка – </w:t>
      </w:r>
      <w:proofErr w:type="spellStart"/>
      <w:proofErr w:type="gramStart"/>
      <w:r>
        <w:rPr>
          <w:rFonts w:ascii="Cambria" w:hAnsi="Cambria"/>
        </w:rPr>
        <w:t>УФ-печать</w:t>
      </w:r>
      <w:proofErr w:type="spellEnd"/>
      <w:proofErr w:type="gramEnd"/>
    </w:p>
    <w:p w:rsidR="00823A4B" w:rsidRDefault="00823A4B" w:rsidP="00220D25">
      <w:pPr>
        <w:rPr>
          <w:rFonts w:ascii="Cambria" w:hAnsi="Cambria"/>
        </w:rPr>
      </w:pPr>
    </w:p>
    <w:p w:rsidR="00220D25" w:rsidRDefault="00220D25" w:rsidP="00220D25"/>
    <w:p w:rsidR="00220D25" w:rsidRDefault="00220D25" w:rsidP="00220D25"/>
    <w:p w:rsidR="00B3201F" w:rsidRDefault="00B3201F" w:rsidP="00B3201F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sectPr w:rsidR="00B3201F" w:rsidSect="00EE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4C77"/>
    <w:multiLevelType w:val="hybridMultilevel"/>
    <w:tmpl w:val="4D4845F4"/>
    <w:lvl w:ilvl="0" w:tplc="1A92B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A10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2EF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6F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3C4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C60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0E3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A2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E4AE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15D25A6"/>
    <w:multiLevelType w:val="hybridMultilevel"/>
    <w:tmpl w:val="074C6EE0"/>
    <w:lvl w:ilvl="0" w:tplc="FD7AF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E8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947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AA9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84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3C3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6C2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63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6C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A55"/>
    <w:rsid w:val="0008764C"/>
    <w:rsid w:val="000C7EFD"/>
    <w:rsid w:val="001156B5"/>
    <w:rsid w:val="001469E4"/>
    <w:rsid w:val="00174DE5"/>
    <w:rsid w:val="001C1CA8"/>
    <w:rsid w:val="00215047"/>
    <w:rsid w:val="00220D25"/>
    <w:rsid w:val="00231236"/>
    <w:rsid w:val="00271965"/>
    <w:rsid w:val="00273E29"/>
    <w:rsid w:val="002A3EC2"/>
    <w:rsid w:val="00336DB5"/>
    <w:rsid w:val="00382EBA"/>
    <w:rsid w:val="003916D4"/>
    <w:rsid w:val="003925B6"/>
    <w:rsid w:val="003B6A00"/>
    <w:rsid w:val="003D0FD8"/>
    <w:rsid w:val="004332EB"/>
    <w:rsid w:val="00434F43"/>
    <w:rsid w:val="004D41FF"/>
    <w:rsid w:val="004D4C3F"/>
    <w:rsid w:val="004F0460"/>
    <w:rsid w:val="00515CB0"/>
    <w:rsid w:val="005407A1"/>
    <w:rsid w:val="005610DF"/>
    <w:rsid w:val="00573B23"/>
    <w:rsid w:val="005E2211"/>
    <w:rsid w:val="00627EF2"/>
    <w:rsid w:val="0064081F"/>
    <w:rsid w:val="00656304"/>
    <w:rsid w:val="006831B0"/>
    <w:rsid w:val="006C1D47"/>
    <w:rsid w:val="006C4818"/>
    <w:rsid w:val="006D4620"/>
    <w:rsid w:val="006F5505"/>
    <w:rsid w:val="00717191"/>
    <w:rsid w:val="0071755A"/>
    <w:rsid w:val="00717F4F"/>
    <w:rsid w:val="00754520"/>
    <w:rsid w:val="00781382"/>
    <w:rsid w:val="007E0F4C"/>
    <w:rsid w:val="007F6368"/>
    <w:rsid w:val="00812B23"/>
    <w:rsid w:val="008135D1"/>
    <w:rsid w:val="00823A4B"/>
    <w:rsid w:val="00873589"/>
    <w:rsid w:val="008B6AB0"/>
    <w:rsid w:val="008D0F49"/>
    <w:rsid w:val="009009F4"/>
    <w:rsid w:val="00916919"/>
    <w:rsid w:val="00932D20"/>
    <w:rsid w:val="00954F10"/>
    <w:rsid w:val="00970EBE"/>
    <w:rsid w:val="00995926"/>
    <w:rsid w:val="009E6606"/>
    <w:rsid w:val="009F64DF"/>
    <w:rsid w:val="00A0437A"/>
    <w:rsid w:val="00A51CBB"/>
    <w:rsid w:val="00A63134"/>
    <w:rsid w:val="00A77E02"/>
    <w:rsid w:val="00AF3460"/>
    <w:rsid w:val="00AF7A55"/>
    <w:rsid w:val="00B306C8"/>
    <w:rsid w:val="00B3201F"/>
    <w:rsid w:val="00B411BB"/>
    <w:rsid w:val="00B73532"/>
    <w:rsid w:val="00B83FA6"/>
    <w:rsid w:val="00C777F7"/>
    <w:rsid w:val="00CC3BA1"/>
    <w:rsid w:val="00CD4AD3"/>
    <w:rsid w:val="00CE2250"/>
    <w:rsid w:val="00D22B99"/>
    <w:rsid w:val="00D8373D"/>
    <w:rsid w:val="00DD617B"/>
    <w:rsid w:val="00DD78C6"/>
    <w:rsid w:val="00DF1228"/>
    <w:rsid w:val="00E731AE"/>
    <w:rsid w:val="00EE1291"/>
    <w:rsid w:val="00EE2407"/>
    <w:rsid w:val="00EE3DAD"/>
    <w:rsid w:val="00F42771"/>
    <w:rsid w:val="00F83427"/>
    <w:rsid w:val="00FC1607"/>
    <w:rsid w:val="00FC4FAF"/>
    <w:rsid w:val="00FF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AE"/>
    <w:pPr>
      <w:spacing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9832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31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95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22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33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637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995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715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3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42</cp:revision>
  <dcterms:created xsi:type="dcterms:W3CDTF">2022-06-29T06:20:00Z</dcterms:created>
  <dcterms:modified xsi:type="dcterms:W3CDTF">2022-11-28T12:24:00Z</dcterms:modified>
</cp:coreProperties>
</file>